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45D" w:rsidRPr="00F338D0" w:rsidRDefault="0041251A">
      <w:pPr>
        <w:rPr>
          <w:b/>
          <w:lang w:val="uk-UA"/>
        </w:rPr>
      </w:pPr>
      <w:r w:rsidRPr="00F338D0">
        <w:rPr>
          <w:b/>
        </w:rPr>
        <w:t>Паломнический тур 2дня/1 ночь</w:t>
      </w:r>
    </w:p>
    <w:p w:rsidR="00012CB8" w:rsidRDefault="00012CB8" w:rsidP="00012CB8">
      <w:r>
        <w:t xml:space="preserve">Если вы желаете отдохнуть от городской суеты, обдумать свои мысли, действия и поступки наша туристическая фирма поможет вам это реализовать! Паломнический тур </w:t>
      </w:r>
      <w:proofErr w:type="gramStart"/>
      <w:r>
        <w:t>по</w:t>
      </w:r>
      <w:proofErr w:type="gramEnd"/>
      <w:r>
        <w:t xml:space="preserve"> </w:t>
      </w:r>
      <w:proofErr w:type="gramStart"/>
      <w:r>
        <w:t>длительностью</w:t>
      </w:r>
      <w:proofErr w:type="gramEnd"/>
      <w:r>
        <w:t xml:space="preserve"> два дня и одна ночь поможет вам приблизиться к Богу, очиститься духовно или излечится от недуга. Суть этого тура заключается не только в посещении храмов, </w:t>
      </w:r>
      <w:proofErr w:type="spellStart"/>
      <w:r>
        <w:t>часовень</w:t>
      </w:r>
      <w:proofErr w:type="spellEnd"/>
      <w:r>
        <w:t xml:space="preserve"> и проведение времени в молитве, но и </w:t>
      </w:r>
      <w:proofErr w:type="gramStart"/>
      <w:r>
        <w:t>то</w:t>
      </w:r>
      <w:proofErr w:type="gramEnd"/>
      <w:r>
        <w:t xml:space="preserve"> что здесь вы  увидите  запоминающиеся экскурсии по святым местам, изучите культуру государства, услышите рассказы гида о святых, которые жили еще с незапамятных времен. Стоить </w:t>
      </w:r>
      <w:proofErr w:type="gramStart"/>
      <w:r>
        <w:t>также</w:t>
      </w:r>
      <w:proofErr w:type="gramEnd"/>
      <w:r>
        <w:t xml:space="preserve"> учесть, что паломнический тур – уникальный шанс сменить не только обстановку, но и приобрести единомышленников. Такая поездка поможет вам изменить вашу жизнь к лучшему, даст заряд положительных эмоций и сил! </w:t>
      </w:r>
    </w:p>
    <w:p w:rsidR="00012CB8" w:rsidRDefault="00012CB8" w:rsidP="00012CB8">
      <w:r>
        <w:t xml:space="preserve">Тур предусматривает посещение уникальных и священных  храмов по Мурманской области. </w:t>
      </w:r>
    </w:p>
    <w:p w:rsidR="00012CB8" w:rsidRDefault="00012CB8" w:rsidP="00012CB8">
      <w:r>
        <w:t xml:space="preserve">Первое что непременно стоит посетить - это Свято Вознесенский кафедральный собор города Мончегорск, который является первый храмом, построенным в Мончегорске. Он является крупнейшим храмом Мурманской и </w:t>
      </w:r>
      <w:proofErr w:type="spellStart"/>
      <w:r>
        <w:t>Мончегорской</w:t>
      </w:r>
      <w:proofErr w:type="spellEnd"/>
      <w:r>
        <w:t xml:space="preserve"> епархии. Собор уникален своей красотой и богатством, ведь его украшали и расписывали лучшие московские мастера. Колоны, стены и полы покрыты декоративным камнем, что делает его более величественным. Сейчас в храме проводят венчания и крещения. Значительное количество людей, в том числе и из области, посещают большие церковные праздники. Здесь действует воскресная школа, в которой учатся взрослые и дети.</w:t>
      </w:r>
    </w:p>
    <w:p w:rsidR="00012CB8" w:rsidRDefault="00012CB8" w:rsidP="00012CB8">
      <w:r>
        <w:t>Еще одно место в Мурманске, куда должен попасть каждый паломник или просто турист - это Кировский Храм Спаса Нерукотворного. Сам храм находится на холме, где открывается прекрасный вид на город, озеро и залив.</w:t>
      </w:r>
    </w:p>
    <w:p w:rsidR="00012CB8" w:rsidRDefault="00012CB8" w:rsidP="00012CB8">
      <w:r>
        <w:t xml:space="preserve">Часто храм можно встретить на календарях, магнитах, сувенирах. Но в реальности он потрясает своей красотой сильней, чем на какой-либо картине.  Недалеко от храма находится памятник-маяк – это визитная карточка города. Находясь внутри  </w:t>
      </w:r>
      <w:proofErr w:type="gramStart"/>
      <w:r>
        <w:t>храма</w:t>
      </w:r>
      <w:proofErr w:type="gramEnd"/>
      <w:r>
        <w:t xml:space="preserve"> понимаешь, что именно здесь тебе спокойно. И такая охватывает благодать, что не замечаешь времени…</w:t>
      </w:r>
    </w:p>
    <w:p w:rsidR="00012CB8" w:rsidRDefault="00012CB8" w:rsidP="00012CB8">
      <w:r>
        <w:t xml:space="preserve">В селе Варзуга ваш взор порадует зимняя деревянная </w:t>
      </w:r>
      <w:proofErr w:type="spellStart"/>
      <w:r>
        <w:t>Афанасьевская</w:t>
      </w:r>
      <w:proofErr w:type="spellEnd"/>
      <w:r>
        <w:t xml:space="preserve"> церковь с </w:t>
      </w:r>
      <w:proofErr w:type="spellStart"/>
      <w:r>
        <w:t>Зосимо-Савватьевским</w:t>
      </w:r>
      <w:proofErr w:type="spellEnd"/>
      <w:r>
        <w:t xml:space="preserve"> приделом. </w:t>
      </w:r>
      <w:proofErr w:type="gramStart"/>
      <w:r>
        <w:t>Расположена</w:t>
      </w:r>
      <w:proofErr w:type="gramEnd"/>
      <w:r>
        <w:t xml:space="preserve"> на правом Пречистенском берегу реки Варзуги. Была основана монахами в конце XV века. В 1932 году церковь была закрыта, затем ее использовали как мастерскую, ясли, потом клуб. И в 1999 году храм восстановили и вернули приходу. В настоящее время в церкви проводятся регулярные богослужения.</w:t>
      </w:r>
    </w:p>
    <w:p w:rsidR="00012CB8" w:rsidRDefault="00012CB8" w:rsidP="00012CB8">
      <w:r>
        <w:t xml:space="preserve"> В этом же селе находится Храм Успения Пресвятой Богородицы. Храм является величественным памятником деревянного русского зодчества. Главной особенностью строения этой церкви есть то, что она построена без единого гвоздя!  При строительстве использовался принцип «золотого сечения».  </w:t>
      </w:r>
      <w:proofErr w:type="gramStart"/>
      <w:r>
        <w:t>Церковь</w:t>
      </w:r>
      <w:proofErr w:type="gramEnd"/>
      <w:r>
        <w:t xml:space="preserve"> совершенная в пропорциях, что придает ей величественный и торжественный вид.</w:t>
      </w:r>
    </w:p>
    <w:p w:rsidR="00012CB8" w:rsidRDefault="00012CB8" w:rsidP="00012CB8">
      <w:r>
        <w:t xml:space="preserve">Еще одной достопримечательностью для паломников будет Часовня безымянного Инока Терского </w:t>
      </w:r>
      <w:proofErr w:type="gramStart"/>
      <w:r>
        <w:t>в</w:t>
      </w:r>
      <w:proofErr w:type="gramEnd"/>
      <w:r>
        <w:t xml:space="preserve"> </w:t>
      </w:r>
      <w:proofErr w:type="gramStart"/>
      <w:r>
        <w:t>с</w:t>
      </w:r>
      <w:proofErr w:type="gramEnd"/>
      <w:r>
        <w:t xml:space="preserve">. Варзуга, которая расположена на  берегу Белого моря.  Она воздвигнута на могиле Безымянного инока (XVII век). С давних времен считалось, что перед выходом в море необходимо </w:t>
      </w:r>
      <w:proofErr w:type="gramStart"/>
      <w:r>
        <w:t>было</w:t>
      </w:r>
      <w:proofErr w:type="gramEnd"/>
      <w:r>
        <w:t xml:space="preserve"> помолится Безымянному Иноку для благополучия и удачного промысла.</w:t>
      </w:r>
    </w:p>
    <w:p w:rsidR="00012CB8" w:rsidRDefault="00012CB8" w:rsidP="00012CB8">
      <w:r>
        <w:t>Кандалакша – это южный рубеж Мурманской епархии, просвещённый святым крещением около 500 лет назад. Именно здесь располагается церковь Рождеств</w:t>
      </w:r>
      <w:proofErr w:type="gramStart"/>
      <w:r>
        <w:t>а Иоа</w:t>
      </w:r>
      <w:proofErr w:type="gramEnd"/>
      <w:r>
        <w:t xml:space="preserve">нна Предтечи. Храм отличается своей необыкновенной красотой и пространством. Сюда приходят </w:t>
      </w:r>
      <w:proofErr w:type="gramStart"/>
      <w:r>
        <w:t>помолится</w:t>
      </w:r>
      <w:proofErr w:type="gramEnd"/>
      <w:r>
        <w:t>, насладится спокойствием и тишиной.</w:t>
      </w:r>
    </w:p>
    <w:p w:rsidR="00012CB8" w:rsidRDefault="00012CB8" w:rsidP="00012CB8">
      <w:r>
        <w:lastRenderedPageBreak/>
        <w:t>Перечисленные достопримечательности паломнического тура обязательно нужно посетить верующим людям для закрепления духовного понимания Бога. Нужно понимать, что это не только экскурсия, но и своего рода духовное обновление и очищение! Именно данный тур действительно станет значимым и полезным для вас.</w:t>
      </w:r>
      <w:bookmarkStart w:id="0" w:name="_GoBack"/>
      <w:bookmarkEnd w:id="0"/>
    </w:p>
    <w:p w:rsidR="00012CB8" w:rsidRDefault="00012CB8" w:rsidP="00ED6A9B">
      <w:r>
        <w:rPr>
          <w:noProof/>
          <w:lang w:eastAsia="ru-RU"/>
        </w:rPr>
        <w:drawing>
          <wp:inline distT="0" distB="0" distL="0" distR="0" wp14:anchorId="157A7462" wp14:editId="12EF76C7">
            <wp:extent cx="6120765" cy="345654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6120765" cy="3456548"/>
                    </a:xfrm>
                    <a:prstGeom prst="rect">
                      <a:avLst/>
                    </a:prstGeom>
                  </pic:spPr>
                </pic:pic>
              </a:graphicData>
            </a:graphic>
          </wp:inline>
        </w:drawing>
      </w:r>
    </w:p>
    <w:sectPr w:rsidR="00012CB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C75"/>
    <w:rsid w:val="00012CB8"/>
    <w:rsid w:val="000749FD"/>
    <w:rsid w:val="0041251A"/>
    <w:rsid w:val="006165AD"/>
    <w:rsid w:val="00760231"/>
    <w:rsid w:val="00976476"/>
    <w:rsid w:val="00A76D34"/>
    <w:rsid w:val="00A86828"/>
    <w:rsid w:val="00AD5F86"/>
    <w:rsid w:val="00B74BDA"/>
    <w:rsid w:val="00BB177A"/>
    <w:rsid w:val="00C81BF2"/>
    <w:rsid w:val="00DD1B7C"/>
    <w:rsid w:val="00E52C75"/>
    <w:rsid w:val="00E57679"/>
    <w:rsid w:val="00ED6A9B"/>
    <w:rsid w:val="00F338D0"/>
    <w:rsid w:val="00F4345D"/>
    <w:rsid w:val="00F64C2E"/>
    <w:rsid w:val="00F672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12CB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12C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12CB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12C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1</Pages>
  <Words>516</Words>
  <Characters>3245</Characters>
  <Application>Microsoft Office Word</Application>
  <DocSecurity>0</DocSecurity>
  <Lines>47</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eroxin</dc:creator>
  <cp:keywords/>
  <dc:description/>
  <cp:lastModifiedBy>eroxin</cp:lastModifiedBy>
  <cp:revision>6</cp:revision>
  <dcterms:created xsi:type="dcterms:W3CDTF">2014-09-25T12:43:00Z</dcterms:created>
  <dcterms:modified xsi:type="dcterms:W3CDTF">2014-09-25T15:48:00Z</dcterms:modified>
</cp:coreProperties>
</file>